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A4" w:rsidRDefault="00F057E7" w:rsidP="00F057E7">
      <w:pPr>
        <w:jc w:val="center"/>
        <w:rPr>
          <w:b/>
          <w:u w:val="single"/>
        </w:rPr>
      </w:pPr>
      <w:proofErr w:type="spellStart"/>
      <w:r w:rsidRPr="00F057E7">
        <w:rPr>
          <w:b/>
          <w:u w:val="single"/>
        </w:rPr>
        <w:t>Sanfunnsmedisinsk</w:t>
      </w:r>
      <w:proofErr w:type="spellEnd"/>
      <w:r w:rsidRPr="00F057E7">
        <w:rPr>
          <w:b/>
          <w:u w:val="single"/>
        </w:rPr>
        <w:t xml:space="preserve"> enhet </w:t>
      </w:r>
      <w:proofErr w:type="spellStart"/>
      <w:r w:rsidRPr="00F057E7">
        <w:rPr>
          <w:b/>
          <w:u w:val="single"/>
        </w:rPr>
        <w:t>Værnesregionen</w:t>
      </w:r>
      <w:proofErr w:type="spellEnd"/>
    </w:p>
    <w:p w:rsidR="00F057E7" w:rsidRDefault="00F057E7" w:rsidP="00F057E7">
      <w:pPr>
        <w:jc w:val="center"/>
        <w:rPr>
          <w:b/>
          <w:u w:val="single"/>
        </w:rPr>
      </w:pPr>
    </w:p>
    <w:p w:rsidR="00F057E7" w:rsidRDefault="00D75FB5" w:rsidP="00F057E7">
      <w:r>
        <w:t xml:space="preserve">Samfunnsmedisinsk enhet </w:t>
      </w:r>
      <w:proofErr w:type="spellStart"/>
      <w:r>
        <w:t>Værnesregionen</w:t>
      </w:r>
      <w:proofErr w:type="spellEnd"/>
      <w:r>
        <w:t xml:space="preserve"> innehar mandat og funksjoner gjennom </w:t>
      </w:r>
      <w:proofErr w:type="spellStart"/>
      <w:r>
        <w:t>Værnesregion</w:t>
      </w:r>
      <w:proofErr w:type="spellEnd"/>
      <w:r>
        <w:t>- samarbeidet innen fire kommuner, der i blant Tydal kommune.</w:t>
      </w:r>
    </w:p>
    <w:p w:rsidR="00D75FB5" w:rsidRDefault="00D75FB5" w:rsidP="00F057E7">
      <w:r>
        <w:t>De har oppgaver som tidligere lå under kommuneoverlegen i den enkelte kommune, og opprettelsen av Samfunnsmedisinsk enhet styrker saksbehandlingen i mange oppgaver.</w:t>
      </w:r>
    </w:p>
    <w:p w:rsidR="00D75FB5" w:rsidRDefault="00D75FB5" w:rsidP="00F057E7">
      <w:r>
        <w:t xml:space="preserve">Ansvaret for å utføre oppgavene er delegert til enheten fra vertskommunen Stjørdal via politisk nemnd for </w:t>
      </w:r>
      <w:proofErr w:type="spellStart"/>
      <w:r>
        <w:t>Værnesregionen</w:t>
      </w:r>
      <w:proofErr w:type="spellEnd"/>
      <w:r>
        <w:t xml:space="preserve"> helse/samfunn.</w:t>
      </w:r>
    </w:p>
    <w:p w:rsidR="00D75FB5" w:rsidRDefault="00D75FB5" w:rsidP="00F057E7"/>
    <w:p w:rsidR="00D75FB5" w:rsidRDefault="00D75FB5" w:rsidP="00F057E7">
      <w:r>
        <w:t xml:space="preserve">Tydal kommune har gitt tilganger til ansatte ved Samfunnsmedisinsk enhet </w:t>
      </w:r>
      <w:proofErr w:type="spellStart"/>
      <w:r>
        <w:t>Værnesregionen</w:t>
      </w:r>
      <w:proofErr w:type="spellEnd"/>
      <w:r>
        <w:t xml:space="preserve"> smed disse </w:t>
      </w:r>
      <w:proofErr w:type="spellStart"/>
      <w:r>
        <w:t>brukeridenter</w:t>
      </w:r>
      <w:proofErr w:type="spellEnd"/>
      <w:r>
        <w:t>:</w:t>
      </w:r>
    </w:p>
    <w:p w:rsidR="00D75FB5" w:rsidRDefault="00D75FB5" w:rsidP="00F057E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1"/>
        <w:gridCol w:w="1514"/>
        <w:gridCol w:w="1524"/>
        <w:gridCol w:w="1701"/>
        <w:gridCol w:w="1509"/>
        <w:gridCol w:w="1519"/>
      </w:tblGrid>
      <w:tr w:rsidR="00DC528F" w:rsidTr="00DC528F">
        <w:tc>
          <w:tcPr>
            <w:tcW w:w="1535" w:type="dxa"/>
          </w:tcPr>
          <w:p w:rsidR="00DC528F" w:rsidRDefault="00DC528F" w:rsidP="00F057E7">
            <w:r>
              <w:t>Navn</w:t>
            </w:r>
          </w:p>
        </w:tc>
        <w:tc>
          <w:tcPr>
            <w:tcW w:w="1535" w:type="dxa"/>
          </w:tcPr>
          <w:p w:rsidR="00DC528F" w:rsidRDefault="00DC528F" w:rsidP="00F057E7">
            <w:proofErr w:type="spellStart"/>
            <w:r>
              <w:t>Ident</w:t>
            </w:r>
            <w:proofErr w:type="spellEnd"/>
          </w:p>
        </w:tc>
        <w:tc>
          <w:tcPr>
            <w:tcW w:w="1535" w:type="dxa"/>
          </w:tcPr>
          <w:p w:rsidR="00DC528F" w:rsidRDefault="00DC528F" w:rsidP="00F057E7">
            <w:proofErr w:type="spellStart"/>
            <w:r>
              <w:t>Adm.enhet</w:t>
            </w:r>
            <w:proofErr w:type="spellEnd"/>
          </w:p>
        </w:tc>
        <w:tc>
          <w:tcPr>
            <w:tcW w:w="1535" w:type="dxa"/>
          </w:tcPr>
          <w:p w:rsidR="00DC528F" w:rsidRDefault="00DC528F" w:rsidP="00F057E7">
            <w:r>
              <w:t>Tilgangskode</w:t>
            </w:r>
          </w:p>
        </w:tc>
        <w:tc>
          <w:tcPr>
            <w:tcW w:w="1536" w:type="dxa"/>
          </w:tcPr>
          <w:p w:rsidR="00DC528F" w:rsidRDefault="00DC528F" w:rsidP="00F057E7">
            <w:r>
              <w:t>Sikker sone</w:t>
            </w:r>
          </w:p>
        </w:tc>
        <w:tc>
          <w:tcPr>
            <w:tcW w:w="1536" w:type="dxa"/>
          </w:tcPr>
          <w:p w:rsidR="00DC528F" w:rsidRDefault="00DC528F" w:rsidP="00F057E7">
            <w:r>
              <w:t>Fungerer for</w:t>
            </w:r>
          </w:p>
        </w:tc>
      </w:tr>
      <w:tr w:rsidR="00DC528F" w:rsidTr="00DC528F">
        <w:tc>
          <w:tcPr>
            <w:tcW w:w="1535" w:type="dxa"/>
          </w:tcPr>
          <w:p w:rsidR="00DC528F" w:rsidRDefault="00DC528F" w:rsidP="00F057E7">
            <w:r>
              <w:t>Leif Edvard Muruvik Vonen</w:t>
            </w:r>
          </w:p>
        </w:tc>
        <w:tc>
          <w:tcPr>
            <w:tcW w:w="1535" w:type="dxa"/>
          </w:tcPr>
          <w:p w:rsidR="00DC528F" w:rsidRDefault="00DC528F" w:rsidP="00F057E7">
            <w:r>
              <w:t>LEIVON</w:t>
            </w:r>
          </w:p>
        </w:tc>
        <w:tc>
          <w:tcPr>
            <w:tcW w:w="1535" w:type="dxa"/>
          </w:tcPr>
          <w:p w:rsidR="00DC528F" w:rsidRDefault="00DC528F" w:rsidP="00F057E7">
            <w:r>
              <w:t>Teknikk og miljø</w:t>
            </w:r>
          </w:p>
          <w:p w:rsidR="00DC528F" w:rsidRDefault="00DC528F" w:rsidP="00F057E7">
            <w:r>
              <w:t>Helse</w:t>
            </w:r>
          </w:p>
          <w:p w:rsidR="00DC528F" w:rsidRDefault="00DC528F" w:rsidP="00F057E7">
            <w:r>
              <w:t>Helse, sosial og omsorg</w:t>
            </w:r>
          </w:p>
        </w:tc>
        <w:tc>
          <w:tcPr>
            <w:tcW w:w="1535" w:type="dxa"/>
          </w:tcPr>
          <w:p w:rsidR="00DC528F" w:rsidRDefault="00DC528F" w:rsidP="00F057E7">
            <w:r>
              <w:t xml:space="preserve">HE- Helsesaker </w:t>
            </w:r>
            <w:proofErr w:type="spellStart"/>
            <w:r>
              <w:t>Samf.med.enhet</w:t>
            </w:r>
            <w:proofErr w:type="spellEnd"/>
          </w:p>
          <w:p w:rsidR="00DC528F" w:rsidRDefault="00DC528F" w:rsidP="00F057E7">
            <w:r>
              <w:t>HS- Helsesaker sikker sone</w:t>
            </w:r>
          </w:p>
          <w:p w:rsidR="00DC528F" w:rsidRDefault="00DC528F" w:rsidP="00F057E7"/>
        </w:tc>
        <w:tc>
          <w:tcPr>
            <w:tcW w:w="1536" w:type="dxa"/>
          </w:tcPr>
          <w:p w:rsidR="00DC528F" w:rsidRDefault="00DC528F" w:rsidP="00F057E7">
            <w:r>
              <w:t>Ja</w:t>
            </w:r>
          </w:p>
          <w:p w:rsidR="00DC528F" w:rsidRDefault="00DC528F" w:rsidP="00F057E7">
            <w:r>
              <w:t>A</w:t>
            </w:r>
          </w:p>
        </w:tc>
        <w:tc>
          <w:tcPr>
            <w:tcW w:w="1536" w:type="dxa"/>
          </w:tcPr>
          <w:p w:rsidR="00DC528F" w:rsidRDefault="00DC528F" w:rsidP="00F057E7"/>
        </w:tc>
      </w:tr>
      <w:tr w:rsidR="00DC528F" w:rsidTr="00DC528F">
        <w:tc>
          <w:tcPr>
            <w:tcW w:w="1535" w:type="dxa"/>
          </w:tcPr>
          <w:p w:rsidR="00DC528F" w:rsidRDefault="00DC528F" w:rsidP="00F057E7">
            <w:r>
              <w:t>Ulf Asting Solberg</w:t>
            </w:r>
          </w:p>
        </w:tc>
        <w:tc>
          <w:tcPr>
            <w:tcW w:w="1535" w:type="dxa"/>
          </w:tcPr>
          <w:p w:rsidR="00DC528F" w:rsidRDefault="00DC528F" w:rsidP="00F057E7">
            <w:r>
              <w:t>ULFSOL</w:t>
            </w:r>
          </w:p>
        </w:tc>
        <w:tc>
          <w:tcPr>
            <w:tcW w:w="1535" w:type="dxa"/>
          </w:tcPr>
          <w:p w:rsidR="00DC528F" w:rsidRDefault="00DC528F" w:rsidP="00DC528F">
            <w:r>
              <w:t>Teknikk og miljø</w:t>
            </w:r>
          </w:p>
          <w:p w:rsidR="00DC528F" w:rsidRDefault="00DC528F" w:rsidP="00DC528F">
            <w:r>
              <w:t>Helse</w:t>
            </w:r>
          </w:p>
          <w:p w:rsidR="00DC528F" w:rsidRDefault="00DC528F" w:rsidP="00DC528F">
            <w:r>
              <w:t>Helse, sosial og omsorg</w:t>
            </w:r>
          </w:p>
        </w:tc>
        <w:tc>
          <w:tcPr>
            <w:tcW w:w="1535" w:type="dxa"/>
          </w:tcPr>
          <w:p w:rsidR="00DC528F" w:rsidRDefault="00DC528F" w:rsidP="00DC528F">
            <w:r>
              <w:t xml:space="preserve">HE- Helsesaker </w:t>
            </w:r>
            <w:proofErr w:type="spellStart"/>
            <w:r>
              <w:t>Samf.med.enhet</w:t>
            </w:r>
            <w:proofErr w:type="spellEnd"/>
          </w:p>
          <w:p w:rsidR="00DC528F" w:rsidRDefault="00DC528F" w:rsidP="00DC528F">
            <w:r>
              <w:t>HS- Helsesaker sikker sone</w:t>
            </w:r>
          </w:p>
          <w:p w:rsidR="00DC528F" w:rsidRDefault="00DC528F" w:rsidP="00F057E7"/>
        </w:tc>
        <w:tc>
          <w:tcPr>
            <w:tcW w:w="1536" w:type="dxa"/>
          </w:tcPr>
          <w:p w:rsidR="00DC528F" w:rsidRDefault="00DC528F" w:rsidP="00F057E7">
            <w:r>
              <w:t>JA</w:t>
            </w:r>
          </w:p>
        </w:tc>
        <w:tc>
          <w:tcPr>
            <w:tcW w:w="1536" w:type="dxa"/>
          </w:tcPr>
          <w:p w:rsidR="00DC528F" w:rsidRDefault="00DC528F" w:rsidP="00F057E7">
            <w:r>
              <w:t>Leif Edvard Muruvik Vonen</w:t>
            </w:r>
          </w:p>
        </w:tc>
      </w:tr>
      <w:tr w:rsidR="00DC528F" w:rsidTr="00DC528F">
        <w:tc>
          <w:tcPr>
            <w:tcW w:w="1535" w:type="dxa"/>
          </w:tcPr>
          <w:p w:rsidR="00DC528F" w:rsidRDefault="00DC528F" w:rsidP="00F057E7">
            <w:r>
              <w:t>Kari Jørgensen</w:t>
            </w:r>
          </w:p>
        </w:tc>
        <w:tc>
          <w:tcPr>
            <w:tcW w:w="1535" w:type="dxa"/>
          </w:tcPr>
          <w:p w:rsidR="00DC528F" w:rsidRDefault="00DC528F" w:rsidP="00F057E7">
            <w:r>
              <w:t>KARJOR</w:t>
            </w:r>
          </w:p>
        </w:tc>
        <w:tc>
          <w:tcPr>
            <w:tcW w:w="1535" w:type="dxa"/>
          </w:tcPr>
          <w:p w:rsidR="00DC528F" w:rsidRDefault="00DC528F" w:rsidP="00DC528F">
            <w:r>
              <w:t>Teknikk og miljø</w:t>
            </w:r>
          </w:p>
        </w:tc>
        <w:tc>
          <w:tcPr>
            <w:tcW w:w="1535" w:type="dxa"/>
          </w:tcPr>
          <w:p w:rsidR="00DC528F" w:rsidRDefault="00DC528F" w:rsidP="00DC528F">
            <w:r>
              <w:t xml:space="preserve">HE- Helsesaker </w:t>
            </w:r>
            <w:proofErr w:type="spellStart"/>
            <w:r>
              <w:t>Samf.med.enhet</w:t>
            </w:r>
            <w:proofErr w:type="spellEnd"/>
          </w:p>
          <w:p w:rsidR="00DC528F" w:rsidRDefault="00DC528F" w:rsidP="00DC528F"/>
        </w:tc>
        <w:tc>
          <w:tcPr>
            <w:tcW w:w="1536" w:type="dxa"/>
          </w:tcPr>
          <w:p w:rsidR="00DC528F" w:rsidRDefault="00DC528F" w:rsidP="00F057E7">
            <w:r>
              <w:t>NEI</w:t>
            </w:r>
          </w:p>
        </w:tc>
        <w:tc>
          <w:tcPr>
            <w:tcW w:w="1536" w:type="dxa"/>
          </w:tcPr>
          <w:p w:rsidR="00DC528F" w:rsidRDefault="00DC528F" w:rsidP="00F057E7"/>
        </w:tc>
      </w:tr>
      <w:tr w:rsidR="00DC528F" w:rsidTr="00DC528F">
        <w:tc>
          <w:tcPr>
            <w:tcW w:w="1535" w:type="dxa"/>
          </w:tcPr>
          <w:p w:rsidR="00DC528F" w:rsidRDefault="00DC528F" w:rsidP="00F057E7">
            <w:r>
              <w:t>Lillian Hernes</w:t>
            </w:r>
          </w:p>
        </w:tc>
        <w:tc>
          <w:tcPr>
            <w:tcW w:w="1535" w:type="dxa"/>
          </w:tcPr>
          <w:p w:rsidR="00DC528F" w:rsidRDefault="00DC528F" w:rsidP="00F057E7">
            <w:r>
              <w:t>LILHER</w:t>
            </w:r>
          </w:p>
        </w:tc>
        <w:tc>
          <w:tcPr>
            <w:tcW w:w="1535" w:type="dxa"/>
          </w:tcPr>
          <w:p w:rsidR="00DC528F" w:rsidRDefault="00DC528F" w:rsidP="00DC528F">
            <w:r>
              <w:t>Teknikk og miljø</w:t>
            </w:r>
          </w:p>
        </w:tc>
        <w:tc>
          <w:tcPr>
            <w:tcW w:w="1535" w:type="dxa"/>
          </w:tcPr>
          <w:p w:rsidR="00DC528F" w:rsidRDefault="00DC528F" w:rsidP="00DC528F">
            <w:r>
              <w:t xml:space="preserve">HE- Helsesaker </w:t>
            </w:r>
            <w:proofErr w:type="spellStart"/>
            <w:r>
              <w:t>Samf.med.enhet</w:t>
            </w:r>
            <w:proofErr w:type="spellEnd"/>
          </w:p>
          <w:p w:rsidR="00DC528F" w:rsidRDefault="00DC528F" w:rsidP="00DC528F"/>
        </w:tc>
        <w:tc>
          <w:tcPr>
            <w:tcW w:w="1536" w:type="dxa"/>
          </w:tcPr>
          <w:p w:rsidR="00DC528F" w:rsidRDefault="00DC528F" w:rsidP="00F057E7">
            <w:r>
              <w:t>NEI</w:t>
            </w:r>
          </w:p>
        </w:tc>
        <w:tc>
          <w:tcPr>
            <w:tcW w:w="1536" w:type="dxa"/>
          </w:tcPr>
          <w:p w:rsidR="00DC528F" w:rsidRDefault="00DC528F" w:rsidP="00F057E7"/>
        </w:tc>
      </w:tr>
      <w:tr w:rsidR="00DC528F" w:rsidTr="00DC528F">
        <w:tc>
          <w:tcPr>
            <w:tcW w:w="1535" w:type="dxa"/>
          </w:tcPr>
          <w:p w:rsidR="00DC528F" w:rsidRDefault="00DC528F" w:rsidP="00F057E7">
            <w:r>
              <w:t>Hilde Alsethaug Kjeldstad</w:t>
            </w:r>
          </w:p>
        </w:tc>
        <w:tc>
          <w:tcPr>
            <w:tcW w:w="1535" w:type="dxa"/>
          </w:tcPr>
          <w:p w:rsidR="00DC528F" w:rsidRDefault="00DC528F" w:rsidP="00F057E7">
            <w:r>
              <w:t>HILKJE1</w:t>
            </w:r>
          </w:p>
        </w:tc>
        <w:tc>
          <w:tcPr>
            <w:tcW w:w="1535" w:type="dxa"/>
          </w:tcPr>
          <w:p w:rsidR="00DC528F" w:rsidRDefault="00DC528F" w:rsidP="00DC528F">
            <w:r>
              <w:t>Teknikk og miljø</w:t>
            </w:r>
          </w:p>
        </w:tc>
        <w:tc>
          <w:tcPr>
            <w:tcW w:w="1535" w:type="dxa"/>
          </w:tcPr>
          <w:p w:rsidR="00DC528F" w:rsidRDefault="00DC528F" w:rsidP="00DC528F">
            <w:r>
              <w:t xml:space="preserve">HE- Helsesaker </w:t>
            </w:r>
            <w:proofErr w:type="spellStart"/>
            <w:r>
              <w:t>Samf.med.enhet</w:t>
            </w:r>
            <w:proofErr w:type="spellEnd"/>
          </w:p>
          <w:p w:rsidR="00DC528F" w:rsidRDefault="00DC528F" w:rsidP="00DC528F"/>
        </w:tc>
        <w:tc>
          <w:tcPr>
            <w:tcW w:w="1536" w:type="dxa"/>
          </w:tcPr>
          <w:p w:rsidR="00DC528F" w:rsidRDefault="00DC528F" w:rsidP="00F057E7">
            <w:r>
              <w:t>NEI</w:t>
            </w:r>
          </w:p>
        </w:tc>
        <w:tc>
          <w:tcPr>
            <w:tcW w:w="1536" w:type="dxa"/>
          </w:tcPr>
          <w:p w:rsidR="00DC528F" w:rsidRDefault="00DC528F" w:rsidP="00F057E7"/>
        </w:tc>
      </w:tr>
      <w:tr w:rsidR="005250E8" w:rsidTr="00DC528F">
        <w:tc>
          <w:tcPr>
            <w:tcW w:w="1535" w:type="dxa"/>
          </w:tcPr>
          <w:p w:rsidR="005250E8" w:rsidRDefault="005250E8" w:rsidP="00F057E7"/>
          <w:p w:rsidR="005250E8" w:rsidRDefault="005250E8" w:rsidP="00F057E7"/>
          <w:p w:rsidR="005250E8" w:rsidRDefault="005250E8" w:rsidP="00F057E7"/>
          <w:p w:rsidR="005250E8" w:rsidRDefault="005250E8" w:rsidP="00F057E7"/>
          <w:p w:rsidR="005250E8" w:rsidRDefault="005250E8" w:rsidP="00F057E7"/>
          <w:p w:rsidR="005250E8" w:rsidRDefault="005250E8" w:rsidP="00F057E7"/>
          <w:p w:rsidR="005250E8" w:rsidRDefault="005250E8" w:rsidP="00F057E7"/>
          <w:p w:rsidR="005250E8" w:rsidRDefault="005250E8" w:rsidP="00F057E7"/>
          <w:p w:rsidR="005250E8" w:rsidRDefault="005250E8" w:rsidP="00F057E7"/>
          <w:p w:rsidR="005250E8" w:rsidRDefault="005250E8" w:rsidP="00F057E7"/>
        </w:tc>
        <w:tc>
          <w:tcPr>
            <w:tcW w:w="1535" w:type="dxa"/>
          </w:tcPr>
          <w:p w:rsidR="005250E8" w:rsidRDefault="005250E8" w:rsidP="00F057E7"/>
        </w:tc>
        <w:tc>
          <w:tcPr>
            <w:tcW w:w="1535" w:type="dxa"/>
          </w:tcPr>
          <w:p w:rsidR="005250E8" w:rsidRDefault="005250E8" w:rsidP="00DC528F"/>
        </w:tc>
        <w:tc>
          <w:tcPr>
            <w:tcW w:w="1535" w:type="dxa"/>
          </w:tcPr>
          <w:p w:rsidR="005250E8" w:rsidRDefault="005250E8" w:rsidP="00DC528F"/>
        </w:tc>
        <w:tc>
          <w:tcPr>
            <w:tcW w:w="1536" w:type="dxa"/>
          </w:tcPr>
          <w:p w:rsidR="005250E8" w:rsidRDefault="005250E8" w:rsidP="00F057E7"/>
        </w:tc>
        <w:tc>
          <w:tcPr>
            <w:tcW w:w="1536" w:type="dxa"/>
          </w:tcPr>
          <w:p w:rsidR="005250E8" w:rsidRDefault="005250E8" w:rsidP="00F057E7"/>
        </w:tc>
      </w:tr>
    </w:tbl>
    <w:p w:rsidR="00D75FB5" w:rsidRDefault="00D75FB5" w:rsidP="00F057E7"/>
    <w:p w:rsidR="00D00202" w:rsidRDefault="00D00202" w:rsidP="00F057E7">
      <w:r>
        <w:lastRenderedPageBreak/>
        <w:t>Saker som de skal være kopimottakere</w:t>
      </w:r>
      <w:r w:rsidR="005250E8">
        <w:t>/</w:t>
      </w:r>
      <w:proofErr w:type="gramStart"/>
      <w:r w:rsidR="005250E8">
        <w:t xml:space="preserve">saksbehandlere </w:t>
      </w:r>
      <w:r w:rsidR="003C7532">
        <w:t xml:space="preserve"> på</w:t>
      </w:r>
      <w:proofErr w:type="gramEnd"/>
      <w:r w:rsidR="003C7532">
        <w:t>: (merk. Saker som de skal være saksbehandler på er merket).</w:t>
      </w:r>
    </w:p>
    <w:p w:rsidR="005250E8" w:rsidRDefault="005250E8" w:rsidP="00F057E7">
      <w:r w:rsidRPr="005250E8">
        <w:rPr>
          <w:b/>
          <w:u w:val="single"/>
        </w:rPr>
        <w:t>Leif Edvard Muruvik Vonen</w:t>
      </w:r>
      <w:r>
        <w:t>:</w:t>
      </w:r>
    </w:p>
    <w:p w:rsidR="00D00202" w:rsidRDefault="005250E8" w:rsidP="00F057E7">
      <w:r>
        <w:t xml:space="preserve"> </w:t>
      </w:r>
      <w:r w:rsidR="00D00202" w:rsidRPr="005250E8">
        <w:rPr>
          <w:i/>
          <w:u w:val="single"/>
        </w:rPr>
        <w:t xml:space="preserve">Helsesaker: </w:t>
      </w:r>
      <w:r w:rsidR="003C7532">
        <w:rPr>
          <w:i/>
          <w:u w:val="single"/>
        </w:rPr>
        <w:t>S</w:t>
      </w:r>
      <w:r w:rsidRPr="005250E8">
        <w:rPr>
          <w:i/>
          <w:u w:val="single"/>
        </w:rPr>
        <w:t>aksbehandler</w:t>
      </w:r>
      <w:r w:rsidR="003C7532">
        <w:rPr>
          <w:i/>
          <w:u w:val="single"/>
        </w:rPr>
        <w:t xml:space="preserve"> på smittevernmeldinger og dødsmeldinger (dødsmeldinger</w:t>
      </w:r>
      <w:r>
        <w:rPr>
          <w:i/>
          <w:u w:val="single"/>
        </w:rPr>
        <w:t>- sak 2016/</w:t>
      </w:r>
      <w:proofErr w:type="gramStart"/>
      <w:r>
        <w:rPr>
          <w:i/>
          <w:u w:val="single"/>
        </w:rPr>
        <w:t>589</w:t>
      </w:r>
      <w:r w:rsidRPr="005250E8">
        <w:rPr>
          <w:i/>
          <w:u w:val="single"/>
        </w:rPr>
        <w:t xml:space="preserve">) </w:t>
      </w:r>
      <w:r w:rsidR="003C7532">
        <w:rPr>
          <w:i/>
          <w:u w:val="single"/>
        </w:rPr>
        <w:t xml:space="preserve"> ,kopimottaker</w:t>
      </w:r>
      <w:proofErr w:type="gramEnd"/>
      <w:r w:rsidR="003C7532">
        <w:rPr>
          <w:i/>
          <w:u w:val="single"/>
        </w:rPr>
        <w:t xml:space="preserve"> på strategiske saker innen folkehelse , </w:t>
      </w:r>
      <w:r w:rsidR="00D00202" w:rsidRPr="005250E8">
        <w:rPr>
          <w:i/>
          <w:u w:val="single"/>
        </w:rPr>
        <w:t xml:space="preserve"> bekymringsmeldinger</w:t>
      </w:r>
      <w:r w:rsidR="00D00202">
        <w:t xml:space="preserve"> som ska</w:t>
      </w:r>
      <w:r>
        <w:t>l vurderes av kommuneoverlegen.</w:t>
      </w:r>
    </w:p>
    <w:p w:rsidR="003C7532" w:rsidRDefault="003C7532" w:rsidP="003C7532">
      <w:pPr>
        <w:rPr>
          <w:i/>
          <w:u w:val="single"/>
        </w:rPr>
      </w:pPr>
      <w:r w:rsidRPr="005250E8">
        <w:rPr>
          <w:i/>
          <w:u w:val="single"/>
        </w:rPr>
        <w:t xml:space="preserve">Teknikk og miljø: </w:t>
      </w:r>
      <w:r>
        <w:rPr>
          <w:i/>
          <w:u w:val="single"/>
        </w:rPr>
        <w:t>Kopimottaker på r</w:t>
      </w:r>
      <w:r w:rsidRPr="005250E8">
        <w:rPr>
          <w:i/>
          <w:u w:val="single"/>
        </w:rPr>
        <w:t xml:space="preserve">eguleringssaker, plansaker og </w:t>
      </w:r>
      <w:proofErr w:type="gramStart"/>
      <w:r w:rsidRPr="005250E8">
        <w:rPr>
          <w:i/>
          <w:u w:val="single"/>
        </w:rPr>
        <w:t>diverse  innkomne</w:t>
      </w:r>
      <w:proofErr w:type="gramEnd"/>
      <w:r w:rsidRPr="005250E8">
        <w:rPr>
          <w:i/>
          <w:u w:val="single"/>
        </w:rPr>
        <w:t xml:space="preserve"> brev og svar på disse</w:t>
      </w:r>
    </w:p>
    <w:p w:rsidR="005250E8" w:rsidRDefault="005250E8" w:rsidP="00F057E7">
      <w:pPr>
        <w:rPr>
          <w:b/>
          <w:u w:val="single"/>
        </w:rPr>
      </w:pPr>
      <w:r>
        <w:rPr>
          <w:b/>
          <w:u w:val="single"/>
        </w:rPr>
        <w:t>Ulf Asting Solberg:</w:t>
      </w:r>
    </w:p>
    <w:p w:rsidR="003C7532" w:rsidRDefault="003C7532" w:rsidP="003C7532">
      <w:r w:rsidRPr="005250E8">
        <w:rPr>
          <w:i/>
          <w:u w:val="single"/>
        </w:rPr>
        <w:t xml:space="preserve">Helsesaker: </w:t>
      </w:r>
      <w:proofErr w:type="gramStart"/>
      <w:r>
        <w:rPr>
          <w:i/>
          <w:u w:val="single"/>
        </w:rPr>
        <w:t xml:space="preserve">Kopimottaker </w:t>
      </w:r>
      <w:r>
        <w:rPr>
          <w:i/>
          <w:u w:val="single"/>
        </w:rPr>
        <w:t xml:space="preserve"> på</w:t>
      </w:r>
      <w:proofErr w:type="gramEnd"/>
      <w:r>
        <w:rPr>
          <w:i/>
          <w:u w:val="single"/>
        </w:rPr>
        <w:t xml:space="preserve"> smittevernmeldinger og dødsmeldinger (dødsmeldinger- sak 2016/589</w:t>
      </w:r>
      <w:r w:rsidRPr="005250E8">
        <w:rPr>
          <w:i/>
          <w:u w:val="single"/>
        </w:rPr>
        <w:t xml:space="preserve">) </w:t>
      </w:r>
      <w:r>
        <w:rPr>
          <w:i/>
          <w:u w:val="single"/>
        </w:rPr>
        <w:t xml:space="preserve"> ,kopimottaker på strategiske saker innen folkehelse , </w:t>
      </w:r>
      <w:r w:rsidRPr="005250E8">
        <w:rPr>
          <w:i/>
          <w:u w:val="single"/>
        </w:rPr>
        <w:t xml:space="preserve"> bekymringsmeldinger</w:t>
      </w:r>
      <w:r>
        <w:t xml:space="preserve"> som skal vurderes av kommuneoverlegen.</w:t>
      </w:r>
    </w:p>
    <w:p w:rsidR="005250E8" w:rsidRDefault="005250E8" w:rsidP="005250E8">
      <w:pPr>
        <w:rPr>
          <w:i/>
          <w:u w:val="single"/>
        </w:rPr>
      </w:pPr>
      <w:r w:rsidRPr="005250E8">
        <w:rPr>
          <w:i/>
          <w:u w:val="single"/>
        </w:rPr>
        <w:t xml:space="preserve">Teknikk og miljø: </w:t>
      </w:r>
      <w:r w:rsidR="003C7532">
        <w:rPr>
          <w:i/>
          <w:u w:val="single"/>
        </w:rPr>
        <w:t>Kopimottaker på r</w:t>
      </w:r>
      <w:r w:rsidRPr="005250E8">
        <w:rPr>
          <w:i/>
          <w:u w:val="single"/>
        </w:rPr>
        <w:t xml:space="preserve">eguleringssaker, plansaker og </w:t>
      </w:r>
      <w:proofErr w:type="gramStart"/>
      <w:r w:rsidRPr="005250E8">
        <w:rPr>
          <w:i/>
          <w:u w:val="single"/>
        </w:rPr>
        <w:t>diverse  innkomne</w:t>
      </w:r>
      <w:proofErr w:type="gramEnd"/>
      <w:r w:rsidRPr="005250E8">
        <w:rPr>
          <w:i/>
          <w:u w:val="single"/>
        </w:rPr>
        <w:t xml:space="preserve"> brev og svar på disse</w:t>
      </w:r>
    </w:p>
    <w:p w:rsidR="005250E8" w:rsidRDefault="005250E8" w:rsidP="005250E8">
      <w:pPr>
        <w:rPr>
          <w:b/>
          <w:u w:val="single"/>
        </w:rPr>
      </w:pPr>
      <w:r>
        <w:rPr>
          <w:b/>
          <w:u w:val="single"/>
        </w:rPr>
        <w:t>Kari Jørgensen:</w:t>
      </w:r>
    </w:p>
    <w:p w:rsidR="003C7532" w:rsidRDefault="003C7532" w:rsidP="003C7532">
      <w:pPr>
        <w:rPr>
          <w:i/>
          <w:u w:val="single"/>
        </w:rPr>
      </w:pPr>
      <w:r w:rsidRPr="005250E8">
        <w:rPr>
          <w:i/>
          <w:u w:val="single"/>
        </w:rPr>
        <w:t xml:space="preserve">Teknikk og miljø: </w:t>
      </w:r>
      <w:r>
        <w:rPr>
          <w:i/>
          <w:u w:val="single"/>
        </w:rPr>
        <w:t>Kopimottaker på r</w:t>
      </w:r>
      <w:r w:rsidRPr="005250E8">
        <w:rPr>
          <w:i/>
          <w:u w:val="single"/>
        </w:rPr>
        <w:t xml:space="preserve">eguleringssaker, plansaker og </w:t>
      </w:r>
      <w:proofErr w:type="gramStart"/>
      <w:r w:rsidRPr="005250E8">
        <w:rPr>
          <w:i/>
          <w:u w:val="single"/>
        </w:rPr>
        <w:t>diverse  innkomne</w:t>
      </w:r>
      <w:proofErr w:type="gramEnd"/>
      <w:r w:rsidRPr="005250E8">
        <w:rPr>
          <w:i/>
          <w:u w:val="single"/>
        </w:rPr>
        <w:t xml:space="preserve"> brev og svar på disse</w:t>
      </w:r>
    </w:p>
    <w:p w:rsidR="005250E8" w:rsidRDefault="005250E8" w:rsidP="005250E8">
      <w:pPr>
        <w:rPr>
          <w:b/>
          <w:u w:val="single"/>
        </w:rPr>
      </w:pPr>
      <w:r w:rsidRPr="005250E8">
        <w:rPr>
          <w:b/>
          <w:u w:val="single"/>
        </w:rPr>
        <w:t>Lillian Hernes:</w:t>
      </w:r>
    </w:p>
    <w:p w:rsidR="003C7532" w:rsidRDefault="003C7532" w:rsidP="003C7532">
      <w:pPr>
        <w:rPr>
          <w:i/>
          <w:u w:val="single"/>
        </w:rPr>
      </w:pPr>
      <w:r w:rsidRPr="005250E8">
        <w:rPr>
          <w:i/>
          <w:u w:val="single"/>
        </w:rPr>
        <w:t xml:space="preserve">Teknikk og miljø: </w:t>
      </w:r>
      <w:r>
        <w:rPr>
          <w:i/>
          <w:u w:val="single"/>
        </w:rPr>
        <w:t>Kopimottaker på r</w:t>
      </w:r>
      <w:r w:rsidRPr="005250E8">
        <w:rPr>
          <w:i/>
          <w:u w:val="single"/>
        </w:rPr>
        <w:t xml:space="preserve">eguleringssaker, plansaker og </w:t>
      </w:r>
      <w:proofErr w:type="gramStart"/>
      <w:r w:rsidRPr="005250E8">
        <w:rPr>
          <w:i/>
          <w:u w:val="single"/>
        </w:rPr>
        <w:t>diverse  innkomne</w:t>
      </w:r>
      <w:proofErr w:type="gramEnd"/>
      <w:r w:rsidRPr="005250E8">
        <w:rPr>
          <w:i/>
          <w:u w:val="single"/>
        </w:rPr>
        <w:t xml:space="preserve"> brev og svar på disse</w:t>
      </w:r>
    </w:p>
    <w:p w:rsidR="005250E8" w:rsidRPr="005250E8" w:rsidRDefault="005250E8" w:rsidP="005250E8">
      <w:pPr>
        <w:rPr>
          <w:b/>
          <w:u w:val="single"/>
        </w:rPr>
      </w:pPr>
      <w:r>
        <w:rPr>
          <w:b/>
          <w:u w:val="single"/>
        </w:rPr>
        <w:t xml:space="preserve">Hilde </w:t>
      </w:r>
      <w:r w:rsidR="003C7532">
        <w:rPr>
          <w:b/>
          <w:u w:val="single"/>
        </w:rPr>
        <w:t xml:space="preserve">Alsethaug </w:t>
      </w:r>
      <w:r>
        <w:rPr>
          <w:b/>
          <w:u w:val="single"/>
        </w:rPr>
        <w:t>Kjelstad</w:t>
      </w:r>
      <w:r w:rsidR="003C7532">
        <w:rPr>
          <w:b/>
          <w:u w:val="single"/>
        </w:rPr>
        <w:t>:</w:t>
      </w:r>
    </w:p>
    <w:p w:rsidR="003C7532" w:rsidRDefault="003C7532" w:rsidP="003C7532">
      <w:pPr>
        <w:rPr>
          <w:i/>
          <w:u w:val="single"/>
        </w:rPr>
      </w:pPr>
      <w:r w:rsidRPr="005250E8">
        <w:rPr>
          <w:i/>
          <w:u w:val="single"/>
        </w:rPr>
        <w:t xml:space="preserve">Teknikk og miljø: </w:t>
      </w:r>
      <w:r>
        <w:rPr>
          <w:i/>
          <w:u w:val="single"/>
        </w:rPr>
        <w:t>Kopimottaker på r</w:t>
      </w:r>
      <w:r w:rsidRPr="005250E8">
        <w:rPr>
          <w:i/>
          <w:u w:val="single"/>
        </w:rPr>
        <w:t xml:space="preserve">eguleringssaker, plansaker og </w:t>
      </w:r>
      <w:proofErr w:type="gramStart"/>
      <w:r w:rsidRPr="005250E8">
        <w:rPr>
          <w:i/>
          <w:u w:val="single"/>
        </w:rPr>
        <w:t>diverse  innkomne</w:t>
      </w:r>
      <w:proofErr w:type="gramEnd"/>
      <w:r w:rsidRPr="005250E8">
        <w:rPr>
          <w:i/>
          <w:u w:val="single"/>
        </w:rPr>
        <w:t xml:space="preserve"> brev og svar på disse</w:t>
      </w:r>
    </w:p>
    <w:p w:rsidR="005250E8" w:rsidRPr="005250E8" w:rsidRDefault="005250E8" w:rsidP="00F057E7">
      <w:pPr>
        <w:rPr>
          <w:b/>
          <w:u w:val="single"/>
        </w:rPr>
      </w:pPr>
      <w:bookmarkStart w:id="0" w:name="_GoBack"/>
      <w:bookmarkEnd w:id="0"/>
    </w:p>
    <w:sectPr w:rsidR="005250E8" w:rsidRPr="0052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E7"/>
    <w:rsid w:val="003C7532"/>
    <w:rsid w:val="005250E8"/>
    <w:rsid w:val="00AD19A4"/>
    <w:rsid w:val="00D00202"/>
    <w:rsid w:val="00D75FB5"/>
    <w:rsid w:val="00DC528F"/>
    <w:rsid w:val="00F0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C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C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380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1</cp:revision>
  <cp:lastPrinted>2016-06-16T12:50:00Z</cp:lastPrinted>
  <dcterms:created xsi:type="dcterms:W3CDTF">2016-06-16T11:26:00Z</dcterms:created>
  <dcterms:modified xsi:type="dcterms:W3CDTF">2016-06-16T12:52:00Z</dcterms:modified>
</cp:coreProperties>
</file>