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  <w:r w:rsidR="00E877D9">
        <w:rPr>
          <w:sz w:val="32"/>
          <w:szCs w:val="32"/>
        </w:rPr>
        <w:t>CGM Journal</w:t>
      </w:r>
    </w:p>
    <w:p w:rsidR="00B615A9" w:rsidRDefault="00B615A9">
      <w:pPr>
        <w:rPr>
          <w:sz w:val="32"/>
          <w:szCs w:val="32"/>
        </w:rPr>
      </w:pPr>
    </w:p>
    <w:p w:rsidR="00B615A9" w:rsidRPr="00FC054E" w:rsidRDefault="00B615A9" w:rsidP="00B615A9">
      <w:pPr>
        <w:rPr>
          <w:b/>
          <w:sz w:val="24"/>
          <w:szCs w:val="24"/>
        </w:rPr>
      </w:pPr>
      <w:r w:rsidRPr="00FC054E">
        <w:rPr>
          <w:b/>
          <w:sz w:val="24"/>
          <w:szCs w:val="24"/>
        </w:rPr>
        <w:t xml:space="preserve">Føremål: </w:t>
      </w:r>
    </w:p>
    <w:p w:rsidR="00FC054E" w:rsidRDefault="00FC054E" w:rsidP="00B615A9">
      <w:pPr>
        <w:rPr>
          <w:sz w:val="24"/>
          <w:szCs w:val="24"/>
        </w:rPr>
      </w:pPr>
      <w:r>
        <w:rPr>
          <w:sz w:val="24"/>
          <w:szCs w:val="24"/>
        </w:rPr>
        <w:t>Føremålet med rutinen er å ha oversikt over korleis sensitive dokumenter blir tatt hand om ved kommunelegekontoret.</w:t>
      </w:r>
    </w:p>
    <w:p w:rsidR="00B615A9" w:rsidRDefault="00B615A9" w:rsidP="00B615A9">
      <w:pPr>
        <w:rPr>
          <w:b/>
          <w:sz w:val="24"/>
          <w:szCs w:val="24"/>
        </w:rPr>
      </w:pPr>
      <w:r w:rsidRPr="00FC054E">
        <w:rPr>
          <w:b/>
          <w:sz w:val="24"/>
          <w:szCs w:val="24"/>
        </w:rPr>
        <w:t>Omfang:</w:t>
      </w:r>
      <w:r w:rsidR="00FC054E">
        <w:rPr>
          <w:b/>
          <w:sz w:val="24"/>
          <w:szCs w:val="24"/>
        </w:rPr>
        <w:t xml:space="preserve"> </w:t>
      </w:r>
    </w:p>
    <w:p w:rsidR="00FC054E" w:rsidRDefault="00E877D9" w:rsidP="00B615A9">
      <w:pPr>
        <w:rPr>
          <w:sz w:val="24"/>
          <w:szCs w:val="24"/>
        </w:rPr>
      </w:pPr>
      <w:r>
        <w:rPr>
          <w:sz w:val="24"/>
          <w:szCs w:val="24"/>
        </w:rPr>
        <w:t>Det aller meste</w:t>
      </w:r>
      <w:r w:rsidR="00FC054E">
        <w:rPr>
          <w:sz w:val="24"/>
          <w:szCs w:val="24"/>
        </w:rPr>
        <w:t xml:space="preserve"> av den inngåande posten som er relatert til pasientar, kjem elektronisk </w:t>
      </w:r>
      <w:r>
        <w:rPr>
          <w:sz w:val="24"/>
          <w:szCs w:val="24"/>
        </w:rPr>
        <w:t xml:space="preserve">inn i pasienten sin </w:t>
      </w:r>
      <w:r w:rsidR="00FC054E">
        <w:rPr>
          <w:sz w:val="24"/>
          <w:szCs w:val="24"/>
        </w:rPr>
        <w:t>journal. Den går her via fastlegen si innboks, i fagsystemet, og legen er ansvarlig for å signere den inn i journalen. All den elektroniske kommunikasjonen føregår via norsk helsenett sine linjer.</w:t>
      </w:r>
    </w:p>
    <w:p w:rsidR="005548D5" w:rsidRDefault="00FC054E" w:rsidP="00B615A9">
      <w:pPr>
        <w:rPr>
          <w:sz w:val="24"/>
          <w:szCs w:val="24"/>
        </w:rPr>
      </w:pPr>
      <w:r>
        <w:rPr>
          <w:sz w:val="24"/>
          <w:szCs w:val="24"/>
        </w:rPr>
        <w:t>Den delen av posten som ikkje k</w:t>
      </w:r>
      <w:r w:rsidR="00AB1422">
        <w:rPr>
          <w:sz w:val="24"/>
          <w:szCs w:val="24"/>
        </w:rPr>
        <w:t>jem</w:t>
      </w:r>
      <w:r>
        <w:rPr>
          <w:sz w:val="24"/>
          <w:szCs w:val="24"/>
        </w:rPr>
        <w:t xml:space="preserve"> elektronisk blir tatt hand om av sekretær. Slik post blir </w:t>
      </w:r>
      <w:r w:rsidR="00E877D9">
        <w:rPr>
          <w:sz w:val="24"/>
          <w:szCs w:val="24"/>
        </w:rPr>
        <w:t>skanna</w:t>
      </w:r>
      <w:r>
        <w:rPr>
          <w:sz w:val="24"/>
          <w:szCs w:val="24"/>
        </w:rPr>
        <w:t xml:space="preserve"> inn i journalen til pasienten</w:t>
      </w:r>
      <w:r w:rsidR="005548D5">
        <w:rPr>
          <w:sz w:val="24"/>
          <w:szCs w:val="24"/>
        </w:rPr>
        <w:t>, og legen signerer den inn frå innboksa.</w:t>
      </w:r>
      <w:r w:rsidR="00AB1422">
        <w:rPr>
          <w:sz w:val="24"/>
          <w:szCs w:val="24"/>
        </w:rPr>
        <w:t xml:space="preserve"> Etter at dokumentet er skanna og evt vurdert av lege, blir det makulert. </w:t>
      </w:r>
      <w:r w:rsidR="005548D5">
        <w:rPr>
          <w:sz w:val="24"/>
          <w:szCs w:val="24"/>
        </w:rPr>
        <w:t xml:space="preserve">Dersom det er dokument som ikkje kan </w:t>
      </w:r>
      <w:r w:rsidR="00E877D9">
        <w:rPr>
          <w:sz w:val="24"/>
          <w:szCs w:val="24"/>
        </w:rPr>
        <w:t>skannast</w:t>
      </w:r>
      <w:r w:rsidR="005548D5">
        <w:rPr>
          <w:sz w:val="24"/>
          <w:szCs w:val="24"/>
        </w:rPr>
        <w:t xml:space="preserve">, blir det notert i journalen at dei er mottatt og der etter arkivert i pasienten sin papirjournal. </w:t>
      </w:r>
    </w:p>
    <w:p w:rsidR="00FC054E" w:rsidRPr="00FC054E" w:rsidRDefault="005548D5" w:rsidP="00B615A9">
      <w:pPr>
        <w:rPr>
          <w:sz w:val="24"/>
          <w:szCs w:val="24"/>
        </w:rPr>
      </w:pPr>
      <w:r>
        <w:rPr>
          <w:sz w:val="24"/>
          <w:szCs w:val="24"/>
        </w:rPr>
        <w:t>Legekontoret har</w:t>
      </w:r>
      <w:r w:rsidR="00E877D9">
        <w:rPr>
          <w:sz w:val="24"/>
          <w:szCs w:val="24"/>
        </w:rPr>
        <w:t xml:space="preserve"> eige arkiv for papirjournalar. Her blir journalane arkivert etter månad og kjønn. Ein har eigen reol for morsarkiv. 10 år etter død, blir journalane sendt til IKA Møre for arkivering.</w:t>
      </w:r>
    </w:p>
    <w:p w:rsidR="00B615A9" w:rsidRPr="00FC054E" w:rsidRDefault="00B615A9" w:rsidP="00B615A9">
      <w:pPr>
        <w:rPr>
          <w:b/>
          <w:sz w:val="24"/>
          <w:szCs w:val="24"/>
        </w:rPr>
      </w:pPr>
      <w:r w:rsidRPr="00FC054E">
        <w:rPr>
          <w:b/>
          <w:sz w:val="24"/>
          <w:szCs w:val="24"/>
        </w:rPr>
        <w:t>Ansvar for rutine:</w:t>
      </w:r>
    </w:p>
    <w:p w:rsidR="00FC054E" w:rsidRDefault="00FC054E" w:rsidP="00B615A9">
      <w:pPr>
        <w:rPr>
          <w:sz w:val="24"/>
          <w:szCs w:val="24"/>
        </w:rPr>
      </w:pPr>
      <w:r w:rsidRPr="00FC054E">
        <w:rPr>
          <w:sz w:val="24"/>
          <w:szCs w:val="24"/>
        </w:rPr>
        <w:t>Alle tilsette samt fastlegane ved kommunelegekontoret har ansvar for at rutinen blir gjennomført.</w:t>
      </w:r>
    </w:p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5548D5"/>
    <w:rsid w:val="00AA24DE"/>
    <w:rsid w:val="00AB1422"/>
    <w:rsid w:val="00B615A9"/>
    <w:rsid w:val="00E877D9"/>
    <w:rsid w:val="00EE2DCA"/>
    <w:rsid w:val="00FC054E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2016-07-07T11:08:00Z</dcterms:created>
  <dcterms:modified xsi:type="dcterms:W3CDTF">2016-07-07T11:08:00Z</dcterms:modified>
</cp:coreProperties>
</file>