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234C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Arkivrutina</w:t>
      </w:r>
    </w:p>
    <w:p w:rsidR="00B615A9" w:rsidRDefault="0086537E">
      <w:pPr>
        <w:rPr>
          <w:sz w:val="32"/>
          <w:szCs w:val="32"/>
        </w:rPr>
      </w:pPr>
      <w:r>
        <w:rPr>
          <w:sz w:val="32"/>
          <w:szCs w:val="32"/>
        </w:rPr>
        <w:t>Avvikssystem</w:t>
      </w: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86537E">
        <w:rPr>
          <w:sz w:val="24"/>
          <w:szCs w:val="24"/>
        </w:rPr>
        <w:t>Muliggjere digital registrering og behandling av avvik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B234CD">
        <w:rPr>
          <w:sz w:val="24"/>
          <w:szCs w:val="24"/>
        </w:rPr>
        <w:t xml:space="preserve"> </w:t>
      </w:r>
      <w:r w:rsidR="0086537E">
        <w:rPr>
          <w:sz w:val="24"/>
          <w:szCs w:val="24"/>
        </w:rPr>
        <w:t>Alle tilsette skal ha muligheiten til å melde avvik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B234CD">
        <w:rPr>
          <w:sz w:val="24"/>
          <w:szCs w:val="24"/>
        </w:rPr>
        <w:t xml:space="preserve"> Espen Søbstad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865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ti</w:t>
            </w:r>
            <w:r w:rsidR="00FA49A1">
              <w:rPr>
                <w:sz w:val="24"/>
                <w:szCs w:val="24"/>
              </w:rPr>
              <w:t>lsette melder avvik med fullt namn. Unntaksvis kan ein varsle anonymt.</w:t>
            </w:r>
          </w:p>
        </w:tc>
        <w:tc>
          <w:tcPr>
            <w:tcW w:w="3071" w:type="dxa"/>
          </w:tcPr>
          <w:p w:rsidR="00B615A9" w:rsidRDefault="00FA4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tilsette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FA4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Næraste leiar behandlar avviket</w:t>
            </w:r>
          </w:p>
        </w:tc>
        <w:tc>
          <w:tcPr>
            <w:tcW w:w="3071" w:type="dxa"/>
          </w:tcPr>
          <w:p w:rsidR="00B615A9" w:rsidRDefault="00FA4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Næraste leiar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FA49A1" w:rsidP="00B2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Dersom leiaren ikkje kan behandle avviket sjølv, skal han/ho sende det vidare til sin leiar</w:t>
            </w:r>
          </w:p>
        </w:tc>
        <w:tc>
          <w:tcPr>
            <w:tcW w:w="3071" w:type="dxa"/>
          </w:tcPr>
          <w:p w:rsidR="00B615A9" w:rsidRDefault="00FA4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Leiar til leiar</w:t>
            </w: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FA49A1" w:rsidP="00FA4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tilsette som meldte avviket kan følgje behandlinga gjennom heile prosessen</w:t>
            </w:r>
          </w:p>
        </w:tc>
        <w:tc>
          <w:tcPr>
            <w:tcW w:w="3071" w:type="dxa"/>
          </w:tcPr>
          <w:p w:rsidR="00B615A9" w:rsidRDefault="00FA4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tilsette</w:t>
            </w: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86537E"/>
    <w:rsid w:val="00AA24DE"/>
    <w:rsid w:val="00B07584"/>
    <w:rsid w:val="00B234CD"/>
    <w:rsid w:val="00B615A9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2016-07-07T10:00:00Z</dcterms:created>
  <dcterms:modified xsi:type="dcterms:W3CDTF">2016-07-07T10:00:00Z</dcterms:modified>
</cp:coreProperties>
</file>